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17A" w:rsidRDefault="0071317A" w:rsidP="0071317A"/>
    <w:p w:rsidR="0071317A" w:rsidRDefault="0071317A" w:rsidP="0071317A">
      <w:r>
        <w:t xml:space="preserve">                                                                                                                 «Утверждаю»</w:t>
      </w:r>
    </w:p>
    <w:p w:rsidR="0071317A" w:rsidRDefault="0071317A" w:rsidP="0071317A">
      <w:r>
        <w:t xml:space="preserve">                                                                    Директор МБОУ </w:t>
      </w:r>
      <w:proofErr w:type="gramStart"/>
      <w:r>
        <w:t>ДО</w:t>
      </w:r>
      <w:proofErr w:type="gramEnd"/>
      <w:r>
        <w:t xml:space="preserve"> «</w:t>
      </w:r>
      <w:proofErr w:type="gramStart"/>
      <w:r>
        <w:t>Центр</w:t>
      </w:r>
      <w:proofErr w:type="gramEnd"/>
      <w:r>
        <w:t xml:space="preserve"> детского творчества»</w:t>
      </w:r>
    </w:p>
    <w:p w:rsidR="0071317A" w:rsidRDefault="0071317A" w:rsidP="0071317A">
      <w:r>
        <w:t xml:space="preserve">                                                                                                           </w:t>
      </w:r>
      <w:proofErr w:type="spellStart"/>
      <w:r>
        <w:t>Файзрахманова</w:t>
      </w:r>
      <w:proofErr w:type="spellEnd"/>
      <w:r>
        <w:t xml:space="preserve"> Р.Н.</w:t>
      </w:r>
    </w:p>
    <w:p w:rsidR="0071317A" w:rsidRDefault="0071317A" w:rsidP="0071317A"/>
    <w:p w:rsidR="0071317A" w:rsidRPr="00344CC3" w:rsidRDefault="0071317A" w:rsidP="00BD2AA8">
      <w:pPr>
        <w:jc w:val="center"/>
        <w:rPr>
          <w:b/>
          <w:sz w:val="28"/>
          <w:szCs w:val="28"/>
        </w:rPr>
      </w:pPr>
    </w:p>
    <w:p w:rsidR="0071317A" w:rsidRPr="00344CC3" w:rsidRDefault="0071317A" w:rsidP="00BD2A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  мероприятий  по проведению Года культурного</w:t>
      </w:r>
      <w:r w:rsidRPr="00344CC3">
        <w:rPr>
          <w:b/>
          <w:sz w:val="28"/>
          <w:szCs w:val="28"/>
        </w:rPr>
        <w:t xml:space="preserve"> наследия</w:t>
      </w:r>
      <w:r>
        <w:rPr>
          <w:b/>
          <w:sz w:val="28"/>
          <w:szCs w:val="28"/>
        </w:rPr>
        <w:t xml:space="preserve"> народов в 2022 г.</w:t>
      </w:r>
    </w:p>
    <w:tbl>
      <w:tblPr>
        <w:tblStyle w:val="a3"/>
        <w:tblW w:w="9807" w:type="dxa"/>
        <w:tblLayout w:type="fixed"/>
        <w:tblLook w:val="04A0"/>
      </w:tblPr>
      <w:tblGrid>
        <w:gridCol w:w="250"/>
        <w:gridCol w:w="2079"/>
        <w:gridCol w:w="1198"/>
        <w:gridCol w:w="976"/>
        <w:gridCol w:w="992"/>
        <w:gridCol w:w="1701"/>
        <w:gridCol w:w="2611"/>
      </w:tblGrid>
      <w:tr w:rsidR="0071317A" w:rsidTr="004C64B8">
        <w:tc>
          <w:tcPr>
            <w:tcW w:w="250" w:type="dxa"/>
          </w:tcPr>
          <w:p w:rsidR="0071317A" w:rsidRP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№</w:t>
            </w:r>
          </w:p>
        </w:tc>
        <w:tc>
          <w:tcPr>
            <w:tcW w:w="2079" w:type="dxa"/>
          </w:tcPr>
          <w:p w:rsidR="0071317A" w:rsidRP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Наименование мероприятия</w:t>
            </w:r>
          </w:p>
        </w:tc>
        <w:tc>
          <w:tcPr>
            <w:tcW w:w="1198" w:type="dxa"/>
          </w:tcPr>
          <w:p w:rsidR="0071317A" w:rsidRP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Сроки и место проведения</w:t>
            </w:r>
          </w:p>
        </w:tc>
        <w:tc>
          <w:tcPr>
            <w:tcW w:w="976" w:type="dxa"/>
          </w:tcPr>
          <w:p w:rsidR="0071317A" w:rsidRP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Обүем финансирования</w:t>
            </w:r>
          </w:p>
        </w:tc>
        <w:tc>
          <w:tcPr>
            <w:tcW w:w="992" w:type="dxa"/>
          </w:tcPr>
          <w:p w:rsidR="0071317A" w:rsidRP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Источник финансирования</w:t>
            </w:r>
          </w:p>
        </w:tc>
        <w:tc>
          <w:tcPr>
            <w:tcW w:w="1701" w:type="dxa"/>
          </w:tcPr>
          <w:p w:rsidR="0071317A" w:rsidRP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Ответственный исполнител</w:t>
            </w:r>
            <w:r w:rsidR="009975D2">
              <w:rPr>
                <w:lang w:val="tt-RU"/>
              </w:rPr>
              <w:t>ь</w:t>
            </w:r>
          </w:p>
        </w:tc>
        <w:tc>
          <w:tcPr>
            <w:tcW w:w="2611" w:type="dxa"/>
          </w:tcPr>
          <w:p w:rsidR="0071317A" w:rsidRP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Короткое описание</w:t>
            </w:r>
          </w:p>
        </w:tc>
      </w:tr>
      <w:tr w:rsidR="0071317A" w:rsidTr="004C64B8">
        <w:tc>
          <w:tcPr>
            <w:tcW w:w="250" w:type="dxa"/>
          </w:tcPr>
          <w:p w:rsidR="0071317A" w:rsidRP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2079" w:type="dxa"/>
          </w:tcPr>
          <w:p w:rsid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Серия мастер-классов и коллективных творческих дел для детей:</w:t>
            </w:r>
          </w:p>
          <w:p w:rsidR="0071317A" w:rsidRPr="0071317A" w:rsidRDefault="0071317A">
            <w:pPr>
              <w:rPr>
                <w:lang w:val="tt-RU"/>
              </w:rPr>
            </w:pPr>
            <w:r w:rsidRPr="0071317A">
              <w:rPr>
                <w:lang w:val="tt-RU"/>
              </w:rPr>
              <w:t>-</w:t>
            </w:r>
            <w:r w:rsidRPr="0071317A">
              <w:t xml:space="preserve"> Татарский </w:t>
            </w:r>
            <w:proofErr w:type="spellStart"/>
            <w:r w:rsidRPr="0071317A">
              <w:t>калфак</w:t>
            </w:r>
            <w:proofErr w:type="spellEnd"/>
          </w:p>
          <w:p w:rsidR="0071317A" w:rsidRPr="0071317A" w:rsidRDefault="0071317A">
            <w:r w:rsidRPr="0071317A">
              <w:rPr>
                <w:lang w:val="tt-RU"/>
              </w:rPr>
              <w:t>-Тюбетейка</w:t>
            </w:r>
          </w:p>
          <w:p w:rsidR="0071317A" w:rsidRDefault="0071317A">
            <w:r w:rsidRPr="0071317A">
              <w:t>-Сувенир с национальным орнаментом</w:t>
            </w:r>
          </w:p>
          <w:p w:rsidR="0071317A" w:rsidRDefault="0071317A">
            <w:pPr>
              <w:rPr>
                <w:lang w:val="tt-RU"/>
              </w:rPr>
            </w:pPr>
            <w:r>
              <w:t xml:space="preserve">-Сабантуй батыры </w:t>
            </w:r>
            <w:r>
              <w:rPr>
                <w:lang w:val="tt-RU"/>
              </w:rPr>
              <w:t xml:space="preserve"> бү</w:t>
            </w:r>
            <w:proofErr w:type="gramStart"/>
            <w:r>
              <w:rPr>
                <w:lang w:val="tt-RU"/>
              </w:rPr>
              <w:t>л</w:t>
            </w:r>
            <w:proofErr w:type="gramEnd"/>
            <w:r>
              <w:rPr>
                <w:lang w:val="tt-RU"/>
              </w:rPr>
              <w:t>әге</w:t>
            </w:r>
          </w:p>
          <w:p w:rsid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-Подушка с национальными узорами</w:t>
            </w:r>
          </w:p>
          <w:p w:rsidR="0071317A" w:rsidRDefault="0071317A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  <w:r w:rsidR="009975D2">
              <w:rPr>
                <w:lang w:val="tt-RU"/>
              </w:rPr>
              <w:t>Фольклорно-музыкальное мероприятие “Значение народного танца”</w:t>
            </w:r>
          </w:p>
          <w:p w:rsidR="009975D2" w:rsidRDefault="009975D2">
            <w:pPr>
              <w:rPr>
                <w:lang w:val="tt-RU"/>
              </w:rPr>
            </w:pPr>
            <w:r>
              <w:rPr>
                <w:lang w:val="tt-RU"/>
              </w:rPr>
              <w:t>-Блиц-турнир “Природа родного села”</w:t>
            </w:r>
          </w:p>
          <w:p w:rsidR="009975D2" w:rsidRDefault="009975D2">
            <w:pPr>
              <w:rPr>
                <w:lang w:val="tt-RU"/>
              </w:rPr>
            </w:pPr>
            <w:r>
              <w:rPr>
                <w:lang w:val="tt-RU"/>
              </w:rPr>
              <w:t>-Детский фольклор</w:t>
            </w:r>
          </w:p>
          <w:p w:rsidR="009975D2" w:rsidRDefault="009975D2">
            <w:pPr>
              <w:rPr>
                <w:lang w:val="tt-RU"/>
              </w:rPr>
            </w:pPr>
            <w:r>
              <w:rPr>
                <w:lang w:val="tt-RU"/>
              </w:rPr>
              <w:t>-Викторина “Сундучок со сказками”</w:t>
            </w:r>
          </w:p>
          <w:p w:rsidR="009975D2" w:rsidRPr="0071317A" w:rsidRDefault="009975D2">
            <w:r>
              <w:rPr>
                <w:lang w:val="tt-RU"/>
              </w:rPr>
              <w:t>-Народные игры</w:t>
            </w:r>
          </w:p>
          <w:p w:rsidR="0071317A" w:rsidRPr="0071317A" w:rsidRDefault="0071317A">
            <w:pPr>
              <w:rPr>
                <w:lang w:val="tt-RU"/>
              </w:rPr>
            </w:pPr>
          </w:p>
        </w:tc>
        <w:tc>
          <w:tcPr>
            <w:tcW w:w="1198" w:type="dxa"/>
          </w:tcPr>
          <w:p w:rsidR="0071317A" w:rsidRDefault="009975D2">
            <w:r>
              <w:t>В течение года</w:t>
            </w:r>
          </w:p>
        </w:tc>
        <w:tc>
          <w:tcPr>
            <w:tcW w:w="976" w:type="dxa"/>
          </w:tcPr>
          <w:p w:rsidR="0071317A" w:rsidRDefault="0071317A"/>
        </w:tc>
        <w:tc>
          <w:tcPr>
            <w:tcW w:w="992" w:type="dxa"/>
          </w:tcPr>
          <w:p w:rsidR="0071317A" w:rsidRDefault="0071317A"/>
        </w:tc>
        <w:tc>
          <w:tcPr>
            <w:tcW w:w="1701" w:type="dxa"/>
          </w:tcPr>
          <w:p w:rsidR="0071317A" w:rsidRDefault="009975D2">
            <w:proofErr w:type="spellStart"/>
            <w:r>
              <w:t>Файзрахманова</w:t>
            </w:r>
            <w:proofErr w:type="spellEnd"/>
            <w:r>
              <w:t xml:space="preserve"> Р.Н.</w:t>
            </w:r>
          </w:p>
        </w:tc>
        <w:tc>
          <w:tcPr>
            <w:tcW w:w="2611" w:type="dxa"/>
          </w:tcPr>
          <w:p w:rsidR="0071317A" w:rsidRDefault="009975D2">
            <w:r>
              <w:t xml:space="preserve">Совместная деятельность с архивным отделом исполнительного комитета </w:t>
            </w:r>
            <w:proofErr w:type="spellStart"/>
            <w:r>
              <w:t>Актанышского</w:t>
            </w:r>
            <w:proofErr w:type="spellEnd"/>
            <w:r>
              <w:t xml:space="preserve"> муниципального района по привлечению детей к культурному наследию </w:t>
            </w:r>
          </w:p>
        </w:tc>
      </w:tr>
      <w:tr w:rsidR="0071317A" w:rsidTr="004C64B8">
        <w:tc>
          <w:tcPr>
            <w:tcW w:w="250" w:type="dxa"/>
          </w:tcPr>
          <w:p w:rsidR="0071317A" w:rsidRDefault="00F9393F">
            <w:r>
              <w:t>2</w:t>
            </w:r>
          </w:p>
        </w:tc>
        <w:tc>
          <w:tcPr>
            <w:tcW w:w="2079" w:type="dxa"/>
          </w:tcPr>
          <w:p w:rsidR="0071317A" w:rsidRDefault="00F9393F">
            <w:r>
              <w:t xml:space="preserve">Муниципальный </w:t>
            </w:r>
            <w:r w:rsidR="0051720A">
              <w:t>фото</w:t>
            </w:r>
            <w:r>
              <w:t>конкурс</w:t>
            </w:r>
            <w:r w:rsidR="0051720A">
              <w:t xml:space="preserve"> </w:t>
            </w:r>
          </w:p>
          <w:p w:rsidR="0051720A" w:rsidRDefault="0051720A">
            <w:r>
              <w:t>« Традиции и культурное наследие глазами детей»</w:t>
            </w:r>
          </w:p>
        </w:tc>
        <w:tc>
          <w:tcPr>
            <w:tcW w:w="1198" w:type="dxa"/>
          </w:tcPr>
          <w:p w:rsidR="0071317A" w:rsidRDefault="00D47443">
            <w:r>
              <w:t>окт</w:t>
            </w:r>
            <w:r w:rsidR="0051720A">
              <w:t>ябрь</w:t>
            </w:r>
          </w:p>
        </w:tc>
        <w:tc>
          <w:tcPr>
            <w:tcW w:w="976" w:type="dxa"/>
          </w:tcPr>
          <w:p w:rsidR="0071317A" w:rsidRDefault="0071317A"/>
        </w:tc>
        <w:tc>
          <w:tcPr>
            <w:tcW w:w="992" w:type="dxa"/>
          </w:tcPr>
          <w:p w:rsidR="0071317A" w:rsidRDefault="0071317A"/>
        </w:tc>
        <w:tc>
          <w:tcPr>
            <w:tcW w:w="1701" w:type="dxa"/>
          </w:tcPr>
          <w:p w:rsidR="0071317A" w:rsidRDefault="0051720A">
            <w:proofErr w:type="spellStart"/>
            <w:r>
              <w:t>Файзрахманова</w:t>
            </w:r>
            <w:proofErr w:type="spellEnd"/>
            <w:r>
              <w:t xml:space="preserve"> Р.Н.</w:t>
            </w:r>
          </w:p>
        </w:tc>
        <w:tc>
          <w:tcPr>
            <w:tcW w:w="2611" w:type="dxa"/>
          </w:tcPr>
          <w:p w:rsidR="0071317A" w:rsidRDefault="0051720A">
            <w:r>
              <w:t>Популяризация фотоискусства</w:t>
            </w:r>
            <w:proofErr w:type="gramStart"/>
            <w:r>
              <w:t xml:space="preserve"> ,</w:t>
            </w:r>
            <w:proofErr w:type="gramEnd"/>
            <w:r>
              <w:t xml:space="preserve"> как средства развития интереса  к культурному наследию своего народа</w:t>
            </w:r>
          </w:p>
        </w:tc>
      </w:tr>
      <w:tr w:rsidR="0071317A" w:rsidTr="004C64B8">
        <w:tc>
          <w:tcPr>
            <w:tcW w:w="250" w:type="dxa"/>
          </w:tcPr>
          <w:p w:rsidR="0071317A" w:rsidRDefault="0051720A">
            <w:r>
              <w:t>3</w:t>
            </w:r>
          </w:p>
        </w:tc>
        <w:tc>
          <w:tcPr>
            <w:tcW w:w="2079" w:type="dxa"/>
          </w:tcPr>
          <w:p w:rsidR="0071317A" w:rsidRDefault="0051720A">
            <w:r>
              <w:t>Муниципальный конкурс ДПИ «</w:t>
            </w:r>
            <w:r w:rsidR="00BD2AA8">
              <w:t xml:space="preserve">Национальная </w:t>
            </w:r>
            <w:proofErr w:type="spellStart"/>
            <w:r w:rsidR="00BD2AA8">
              <w:t>культура</w:t>
            </w:r>
            <w:proofErr w:type="gramStart"/>
            <w:r w:rsidR="00BD2AA8">
              <w:t>:т</w:t>
            </w:r>
            <w:proofErr w:type="gramEnd"/>
            <w:r w:rsidR="00BD2AA8">
              <w:t>радиции</w:t>
            </w:r>
            <w:proofErr w:type="spellEnd"/>
            <w:r w:rsidR="00BD2AA8">
              <w:t xml:space="preserve"> и современность»</w:t>
            </w:r>
          </w:p>
        </w:tc>
        <w:tc>
          <w:tcPr>
            <w:tcW w:w="1198" w:type="dxa"/>
          </w:tcPr>
          <w:p w:rsidR="0071317A" w:rsidRDefault="00D47443">
            <w:r>
              <w:t>ноябрь</w:t>
            </w:r>
          </w:p>
        </w:tc>
        <w:tc>
          <w:tcPr>
            <w:tcW w:w="976" w:type="dxa"/>
          </w:tcPr>
          <w:p w:rsidR="0071317A" w:rsidRDefault="0071317A"/>
        </w:tc>
        <w:tc>
          <w:tcPr>
            <w:tcW w:w="992" w:type="dxa"/>
          </w:tcPr>
          <w:p w:rsidR="0071317A" w:rsidRDefault="0071317A"/>
        </w:tc>
        <w:tc>
          <w:tcPr>
            <w:tcW w:w="1701" w:type="dxa"/>
          </w:tcPr>
          <w:p w:rsidR="0071317A" w:rsidRDefault="00BD2AA8">
            <w:proofErr w:type="spellStart"/>
            <w:r>
              <w:t>Файзрахманова</w:t>
            </w:r>
            <w:proofErr w:type="spellEnd"/>
            <w:r>
              <w:t xml:space="preserve"> Р.Н.</w:t>
            </w:r>
          </w:p>
        </w:tc>
        <w:tc>
          <w:tcPr>
            <w:tcW w:w="2611" w:type="dxa"/>
          </w:tcPr>
          <w:p w:rsidR="0071317A" w:rsidRDefault="00BD2AA8">
            <w:r>
              <w:t xml:space="preserve">Сохранение культурных </w:t>
            </w:r>
            <w:proofErr w:type="spellStart"/>
            <w:r>
              <w:t>традиций</w:t>
            </w:r>
            <w:proofErr w:type="gramStart"/>
            <w:r>
              <w:t>,у</w:t>
            </w:r>
            <w:proofErr w:type="gramEnd"/>
            <w:r>
              <w:t>никальности</w:t>
            </w:r>
            <w:proofErr w:type="spellEnd"/>
            <w:r>
              <w:t xml:space="preserve"> и выразительности народных промыслов</w:t>
            </w:r>
          </w:p>
        </w:tc>
      </w:tr>
    </w:tbl>
    <w:p w:rsidR="00D63B4A" w:rsidRDefault="00D63B4A"/>
    <w:sectPr w:rsidR="00D63B4A" w:rsidSect="00D63B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savePreviewPicture/>
  <w:compat/>
  <w:rsids>
    <w:rsidRoot w:val="0071317A"/>
    <w:rsid w:val="000103BD"/>
    <w:rsid w:val="0002458D"/>
    <w:rsid w:val="001F1F26"/>
    <w:rsid w:val="002B0F36"/>
    <w:rsid w:val="004C64B8"/>
    <w:rsid w:val="0051720A"/>
    <w:rsid w:val="00643B35"/>
    <w:rsid w:val="0071317A"/>
    <w:rsid w:val="009975D2"/>
    <w:rsid w:val="00BD2AA8"/>
    <w:rsid w:val="00D11352"/>
    <w:rsid w:val="00D47443"/>
    <w:rsid w:val="00D63B4A"/>
    <w:rsid w:val="00F93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1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1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2022-01-25T12:30:00Z</dcterms:created>
  <dcterms:modified xsi:type="dcterms:W3CDTF">2022-01-25T12:31:00Z</dcterms:modified>
</cp:coreProperties>
</file>